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F4B8" w14:textId="390DAB75" w:rsidR="005D618D" w:rsidRDefault="000C413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19FF5C" wp14:editId="7D8AADDA">
            <wp:simplePos x="0" y="0"/>
            <wp:positionH relativeFrom="margin">
              <wp:posOffset>690245</wp:posOffset>
            </wp:positionH>
            <wp:positionV relativeFrom="margin">
              <wp:posOffset>283210</wp:posOffset>
            </wp:positionV>
            <wp:extent cx="4352290" cy="4352290"/>
            <wp:effectExtent l="228600" t="228600" r="219710" b="219710"/>
            <wp:wrapNone/>
            <wp:docPr id="1" name="Picture 1" descr="G:\CAMHGROUP\TRAILBLAZER TEAM\Background &amp; Project Documents\Logos\TRAILBLAZERS LOGO 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MHGROUP\TRAILBLAZER TEAM\Background &amp; Project Documents\Logos\TRAILBLAZERS LOGO v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20EA58C" wp14:editId="46F7A2F3">
                <wp:simplePos x="0" y="0"/>
                <wp:positionH relativeFrom="column">
                  <wp:posOffset>-749300</wp:posOffset>
                </wp:positionH>
                <wp:positionV relativeFrom="paragraph">
                  <wp:posOffset>-584200</wp:posOffset>
                </wp:positionV>
                <wp:extent cx="7200900" cy="16891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652D1" w14:textId="06C52954" w:rsidR="00174A9B" w:rsidRPr="000C4135" w:rsidRDefault="00EA387B" w:rsidP="000C4135">
                            <w:pPr>
                              <w:spacing w:after="0" w:line="240" w:lineRule="auto"/>
                              <w:jc w:val="center"/>
                              <w:rPr>
                                <w:rFonts w:ascii="Posterama" w:hAnsi="Posterama" w:cs="Posterama"/>
                                <w:b/>
                                <w:color w:val="17365D" w:themeColor="text2" w:themeShade="BF"/>
                                <w:sz w:val="144"/>
                                <w:szCs w:val="144"/>
                              </w:rPr>
                            </w:pPr>
                            <w:r w:rsidRPr="000C4135">
                              <w:rPr>
                                <w:rFonts w:ascii="Posterama" w:eastAsiaTheme="majorEastAsia" w:hAnsi="Posterama" w:cs="Posterama"/>
                                <w:b/>
                                <w:color w:val="17365D" w:themeColor="text2" w:themeShade="BF"/>
                                <w:kern w:val="24"/>
                                <w:sz w:val="144"/>
                                <w:szCs w:val="144"/>
                              </w:rPr>
                              <w:t xml:space="preserve">Coffee Morning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EA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pt;margin-top:-46pt;width:567pt;height:13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" filled="f" stroked="f">
                <v:textbox>
                  <w:txbxContent>
                    <w:p w14:paraId="514652D1" w14:textId="06C52954" w:rsidR="00174A9B" w:rsidRPr="000C4135" w:rsidRDefault="00EA387B" w:rsidP="000C4135">
                      <w:pPr>
                        <w:spacing w:after="0" w:line="240" w:lineRule="auto"/>
                        <w:jc w:val="center"/>
                        <w:rPr>
                          <w:rFonts w:ascii="Posterama" w:hAnsi="Posterama" w:cs="Posterama"/>
                          <w:b/>
                          <w:color w:val="17365D" w:themeColor="text2" w:themeShade="BF"/>
                          <w:sz w:val="144"/>
                          <w:szCs w:val="144"/>
                        </w:rPr>
                      </w:pPr>
                      <w:r w:rsidRPr="000C4135">
                        <w:rPr>
                          <w:rFonts w:ascii="Posterama" w:eastAsiaTheme="majorEastAsia" w:hAnsi="Posterama" w:cs="Posterama"/>
                          <w:b/>
                          <w:color w:val="17365D" w:themeColor="text2" w:themeShade="BF"/>
                          <w:kern w:val="24"/>
                          <w:sz w:val="144"/>
                          <w:szCs w:val="144"/>
                        </w:rPr>
                        <w:t xml:space="preserve">Coffee Morning  </w:t>
                      </w:r>
                    </w:p>
                  </w:txbxContent>
                </v:textbox>
              </v:shape>
            </w:pict>
          </mc:Fallback>
        </mc:AlternateContent>
      </w:r>
    </w:p>
    <w:p w14:paraId="65711E2B" w14:textId="102A1253" w:rsidR="005D618D" w:rsidRPr="005D618D" w:rsidRDefault="005D618D" w:rsidP="005D618D"/>
    <w:p w14:paraId="3F9F440B" w14:textId="77777777" w:rsidR="005D618D" w:rsidRPr="005D618D" w:rsidRDefault="005D618D" w:rsidP="005D618D"/>
    <w:p w14:paraId="5C022D77" w14:textId="77777777" w:rsidR="005D618D" w:rsidRPr="005D618D" w:rsidRDefault="005D618D" w:rsidP="005D618D"/>
    <w:p w14:paraId="5A971568" w14:textId="77777777" w:rsidR="005D618D" w:rsidRPr="005D618D" w:rsidRDefault="005D618D" w:rsidP="005D618D"/>
    <w:p w14:paraId="711D1530" w14:textId="0FD9BB6B" w:rsidR="005D618D" w:rsidRPr="005D618D" w:rsidRDefault="000C4135" w:rsidP="000C4135">
      <w:pPr>
        <w:tabs>
          <w:tab w:val="left" w:pos="6615"/>
        </w:tabs>
      </w:pPr>
      <w:r>
        <w:tab/>
      </w:r>
    </w:p>
    <w:p w14:paraId="03C2CD8C" w14:textId="77777777" w:rsidR="005D618D" w:rsidRPr="005D618D" w:rsidRDefault="005D618D" w:rsidP="005D618D"/>
    <w:p w14:paraId="6354381E" w14:textId="77777777" w:rsidR="005D618D" w:rsidRDefault="005D618D" w:rsidP="005D618D"/>
    <w:p w14:paraId="02DDE70E" w14:textId="77777777" w:rsidR="000C4135" w:rsidRDefault="000C4135" w:rsidP="001A13ED">
      <w:pPr>
        <w:jc w:val="center"/>
        <w:rPr>
          <w:rFonts w:ascii="Comic Sans MS" w:hAnsi="Comic Sans MS"/>
          <w:b/>
          <w:sz w:val="24"/>
        </w:rPr>
      </w:pPr>
    </w:p>
    <w:p w14:paraId="0C4E1AFC" w14:textId="77777777" w:rsidR="000C4135" w:rsidRDefault="000C4135" w:rsidP="001A13ED">
      <w:pPr>
        <w:jc w:val="center"/>
        <w:rPr>
          <w:rFonts w:ascii="Comic Sans MS" w:hAnsi="Comic Sans MS"/>
          <w:b/>
          <w:sz w:val="24"/>
        </w:rPr>
      </w:pPr>
    </w:p>
    <w:p w14:paraId="52BD0F24" w14:textId="77777777" w:rsidR="000C4135" w:rsidRDefault="000C4135" w:rsidP="001A13ED">
      <w:pPr>
        <w:jc w:val="center"/>
        <w:rPr>
          <w:rFonts w:ascii="Comic Sans MS" w:hAnsi="Comic Sans MS"/>
          <w:b/>
          <w:sz w:val="24"/>
        </w:rPr>
      </w:pPr>
    </w:p>
    <w:p w14:paraId="060B1D05" w14:textId="77777777" w:rsidR="000C4135" w:rsidRDefault="000C4135" w:rsidP="001A13ED">
      <w:pPr>
        <w:jc w:val="center"/>
        <w:rPr>
          <w:rFonts w:ascii="Comic Sans MS" w:hAnsi="Comic Sans MS"/>
          <w:b/>
          <w:sz w:val="24"/>
        </w:rPr>
      </w:pPr>
    </w:p>
    <w:p w14:paraId="05912B04" w14:textId="77777777" w:rsidR="000C4135" w:rsidRDefault="000C4135" w:rsidP="001A13ED">
      <w:pPr>
        <w:jc w:val="center"/>
        <w:rPr>
          <w:rFonts w:ascii="Comic Sans MS" w:hAnsi="Comic Sans MS"/>
          <w:b/>
          <w:sz w:val="24"/>
        </w:rPr>
      </w:pPr>
    </w:p>
    <w:p w14:paraId="21955E4B" w14:textId="77777777" w:rsidR="000C4135" w:rsidRDefault="000C4135" w:rsidP="001A13ED">
      <w:pPr>
        <w:jc w:val="center"/>
        <w:rPr>
          <w:rFonts w:ascii="Comic Sans MS" w:hAnsi="Comic Sans MS"/>
          <w:b/>
          <w:sz w:val="24"/>
        </w:rPr>
      </w:pPr>
    </w:p>
    <w:p w14:paraId="30F9C2F2" w14:textId="3A1FDEBD" w:rsidR="00A67E10" w:rsidRPr="001A68B3" w:rsidRDefault="000C4135" w:rsidP="001A68B3">
      <w:pPr>
        <w:spacing w:after="0"/>
        <w:jc w:val="center"/>
        <w:rPr>
          <w:rFonts w:ascii="Comic Sans MS" w:hAnsi="Comic Sans MS"/>
          <w:b/>
          <w:color w:val="00B050"/>
          <w:spacing w:val="60"/>
          <w:sz w:val="32"/>
          <w:szCs w:val="28"/>
        </w:rPr>
      </w:pPr>
      <w:r w:rsidRPr="001A68B3">
        <w:rPr>
          <w:rFonts w:ascii="Comic Sans MS" w:hAnsi="Comic Sans MS"/>
          <w:b/>
          <w:color w:val="00B050"/>
          <w:spacing w:val="60"/>
          <w:sz w:val="32"/>
          <w:szCs w:val="28"/>
        </w:rPr>
        <w:t>Come &amp; j</w:t>
      </w:r>
      <w:r w:rsidR="00EA387B" w:rsidRPr="001A68B3">
        <w:rPr>
          <w:rFonts w:ascii="Comic Sans MS" w:hAnsi="Comic Sans MS"/>
          <w:b/>
          <w:color w:val="00B050"/>
          <w:spacing w:val="60"/>
          <w:sz w:val="32"/>
          <w:szCs w:val="28"/>
        </w:rPr>
        <w:t>oin the Trailblazers on</w:t>
      </w:r>
    </w:p>
    <w:p w14:paraId="78B894E7" w14:textId="72CA3C98" w:rsidR="00EA387B" w:rsidRDefault="00EA387B" w:rsidP="001A68B3">
      <w:pPr>
        <w:spacing w:after="0"/>
        <w:jc w:val="center"/>
        <w:rPr>
          <w:rFonts w:ascii="Comic Sans MS" w:hAnsi="Comic Sans MS"/>
          <w:b/>
          <w:color w:val="00B050"/>
          <w:spacing w:val="60"/>
          <w:sz w:val="32"/>
          <w:szCs w:val="28"/>
          <w:u w:val="single"/>
        </w:rPr>
      </w:pPr>
      <w:r w:rsidRPr="001A68B3">
        <w:rPr>
          <w:rFonts w:ascii="Comic Sans MS" w:hAnsi="Comic Sans MS"/>
          <w:b/>
          <w:color w:val="00B050"/>
          <w:spacing w:val="60"/>
          <w:sz w:val="32"/>
          <w:szCs w:val="28"/>
          <w:u w:val="single"/>
        </w:rPr>
        <w:t xml:space="preserve">Date: </w:t>
      </w:r>
      <w:r w:rsidR="00231FE0">
        <w:rPr>
          <w:rFonts w:ascii="Comic Sans MS" w:hAnsi="Comic Sans MS"/>
          <w:b/>
          <w:color w:val="00B050"/>
          <w:spacing w:val="60"/>
          <w:sz w:val="32"/>
          <w:szCs w:val="28"/>
          <w:u w:val="single"/>
        </w:rPr>
        <w:t>18</w:t>
      </w:r>
      <w:r w:rsidR="000C4135" w:rsidRPr="001A68B3">
        <w:rPr>
          <w:rFonts w:ascii="Comic Sans MS" w:hAnsi="Comic Sans MS"/>
          <w:b/>
          <w:color w:val="00B050"/>
          <w:spacing w:val="60"/>
          <w:sz w:val="32"/>
          <w:szCs w:val="28"/>
          <w:u w:val="single"/>
          <w:vertAlign w:val="superscript"/>
        </w:rPr>
        <w:t>th</w:t>
      </w:r>
      <w:r w:rsidR="00231FE0">
        <w:rPr>
          <w:rFonts w:ascii="Comic Sans MS" w:hAnsi="Comic Sans MS"/>
          <w:b/>
          <w:color w:val="00B050"/>
          <w:spacing w:val="60"/>
          <w:sz w:val="32"/>
          <w:szCs w:val="28"/>
          <w:u w:val="single"/>
        </w:rPr>
        <w:t xml:space="preserve"> March</w:t>
      </w:r>
      <w:r w:rsidRPr="001A68B3">
        <w:rPr>
          <w:rFonts w:ascii="Comic Sans MS" w:hAnsi="Comic Sans MS"/>
          <w:b/>
          <w:color w:val="00B050"/>
          <w:spacing w:val="60"/>
          <w:sz w:val="32"/>
          <w:szCs w:val="28"/>
          <w:u w:val="single"/>
        </w:rPr>
        <w:br/>
        <w:t>Time</w:t>
      </w:r>
      <w:r w:rsidR="00231FE0">
        <w:rPr>
          <w:rFonts w:ascii="Comic Sans MS" w:hAnsi="Comic Sans MS"/>
          <w:b/>
          <w:color w:val="00B050"/>
          <w:spacing w:val="60"/>
          <w:sz w:val="32"/>
          <w:szCs w:val="28"/>
          <w:u w:val="single"/>
        </w:rPr>
        <w:t>: 09:15</w:t>
      </w:r>
      <w:r w:rsidRPr="001A68B3">
        <w:rPr>
          <w:rFonts w:ascii="Comic Sans MS" w:hAnsi="Comic Sans MS"/>
          <w:b/>
          <w:color w:val="00B050"/>
          <w:spacing w:val="60"/>
          <w:sz w:val="32"/>
          <w:szCs w:val="28"/>
          <w:u w:val="single"/>
        </w:rPr>
        <w:br/>
      </w:r>
      <w:r w:rsidR="00A12665">
        <w:rPr>
          <w:rFonts w:ascii="Comic Sans MS" w:hAnsi="Comic Sans MS"/>
          <w:b/>
          <w:color w:val="00B050"/>
          <w:spacing w:val="60"/>
          <w:sz w:val="32"/>
          <w:szCs w:val="28"/>
          <w:u w:val="single"/>
        </w:rPr>
        <w:t>St Paul</w:t>
      </w:r>
      <w:r w:rsidR="00D15C8E">
        <w:rPr>
          <w:rFonts w:ascii="Comic Sans MS" w:hAnsi="Comic Sans MS"/>
          <w:b/>
          <w:color w:val="00B050"/>
          <w:spacing w:val="60"/>
          <w:sz w:val="32"/>
          <w:szCs w:val="28"/>
          <w:u w:val="single"/>
        </w:rPr>
        <w:t>’</w:t>
      </w:r>
      <w:r w:rsidR="00A12665">
        <w:rPr>
          <w:rFonts w:ascii="Comic Sans MS" w:hAnsi="Comic Sans MS"/>
          <w:b/>
          <w:color w:val="00B050"/>
          <w:spacing w:val="60"/>
          <w:sz w:val="32"/>
          <w:szCs w:val="28"/>
          <w:u w:val="single"/>
        </w:rPr>
        <w:t>s</w:t>
      </w:r>
      <w:r w:rsidR="00D15C8E">
        <w:rPr>
          <w:rFonts w:ascii="Comic Sans MS" w:hAnsi="Comic Sans MS"/>
          <w:b/>
          <w:color w:val="00B050"/>
          <w:spacing w:val="60"/>
          <w:sz w:val="32"/>
          <w:szCs w:val="28"/>
          <w:u w:val="single"/>
        </w:rPr>
        <w:t xml:space="preserve"> &amp;</w:t>
      </w:r>
      <w:r w:rsidR="00A12665">
        <w:rPr>
          <w:rFonts w:ascii="Comic Sans MS" w:hAnsi="Comic Sans MS"/>
          <w:b/>
          <w:color w:val="00B050"/>
          <w:spacing w:val="60"/>
          <w:sz w:val="32"/>
          <w:szCs w:val="28"/>
          <w:u w:val="single"/>
        </w:rPr>
        <w:t xml:space="preserve"> All Hallows</w:t>
      </w:r>
      <w:r w:rsidR="0033796B">
        <w:rPr>
          <w:rFonts w:ascii="Comic Sans MS" w:hAnsi="Comic Sans MS"/>
          <w:b/>
          <w:color w:val="00B050"/>
          <w:spacing w:val="60"/>
          <w:sz w:val="32"/>
          <w:szCs w:val="28"/>
          <w:u w:val="single"/>
        </w:rPr>
        <w:t xml:space="preserve"> </w:t>
      </w:r>
      <w:bookmarkStart w:id="0" w:name="_GoBack"/>
      <w:bookmarkEnd w:id="0"/>
      <w:r w:rsidR="000C4135" w:rsidRPr="001A68B3">
        <w:rPr>
          <w:rFonts w:ascii="Comic Sans MS" w:hAnsi="Comic Sans MS"/>
          <w:b/>
          <w:color w:val="00B050"/>
          <w:spacing w:val="60"/>
          <w:sz w:val="32"/>
          <w:szCs w:val="28"/>
          <w:u w:val="single"/>
        </w:rPr>
        <w:t>School</w:t>
      </w:r>
    </w:p>
    <w:p w14:paraId="15A85E17" w14:textId="77777777" w:rsidR="001A68B3" w:rsidRPr="001A68B3" w:rsidRDefault="001A68B3" w:rsidP="001A68B3">
      <w:pPr>
        <w:spacing w:after="0"/>
        <w:jc w:val="center"/>
        <w:rPr>
          <w:rFonts w:ascii="Comic Sans MS" w:hAnsi="Comic Sans MS"/>
          <w:b/>
          <w:color w:val="00B050"/>
          <w:spacing w:val="60"/>
          <w:sz w:val="32"/>
          <w:szCs w:val="28"/>
          <w:u w:val="single"/>
        </w:rPr>
      </w:pPr>
    </w:p>
    <w:p w14:paraId="70EF74F1" w14:textId="772E6168" w:rsidR="001A68B3" w:rsidRDefault="00A67E10" w:rsidP="001A68B3">
      <w:pPr>
        <w:rPr>
          <w:rFonts w:ascii="Comic Sans MS" w:hAnsi="Comic Sans MS"/>
          <w:b/>
          <w:bCs/>
        </w:rPr>
      </w:pPr>
      <w:r w:rsidRPr="001A68B3">
        <w:rPr>
          <w:rFonts w:ascii="Comic Sans MS" w:hAnsi="Comic Sans MS"/>
          <w:b/>
          <w:bCs/>
        </w:rPr>
        <w:t>Trailblazers are</w:t>
      </w:r>
      <w:r w:rsidR="00204364" w:rsidRPr="001A68B3">
        <w:rPr>
          <w:rFonts w:ascii="Comic Sans MS" w:hAnsi="Comic Sans MS"/>
          <w:b/>
          <w:bCs/>
        </w:rPr>
        <w:t xml:space="preserve"> a partnership made up of Mental Health Support Team</w:t>
      </w:r>
      <w:r w:rsidR="000C4135" w:rsidRPr="001A68B3">
        <w:rPr>
          <w:rFonts w:ascii="Comic Sans MS" w:hAnsi="Comic Sans MS"/>
          <w:b/>
          <w:bCs/>
        </w:rPr>
        <w:t>s</w:t>
      </w:r>
      <w:r w:rsidR="00204364" w:rsidRPr="001A68B3">
        <w:rPr>
          <w:rFonts w:ascii="Comic Sans MS" w:hAnsi="Comic Sans MS"/>
          <w:b/>
          <w:bCs/>
        </w:rPr>
        <w:t xml:space="preserve"> </w:t>
      </w:r>
      <w:r w:rsidR="000C4135" w:rsidRPr="001A68B3">
        <w:rPr>
          <w:rFonts w:ascii="Comic Sans MS" w:hAnsi="Comic Sans MS"/>
          <w:b/>
          <w:bCs/>
        </w:rPr>
        <w:t xml:space="preserve">in schools </w:t>
      </w:r>
      <w:r w:rsidR="00204364" w:rsidRPr="001A68B3">
        <w:rPr>
          <w:rFonts w:ascii="Comic Sans MS" w:hAnsi="Comic Sans MS"/>
          <w:b/>
          <w:bCs/>
        </w:rPr>
        <w:t xml:space="preserve">and other wellbeing </w:t>
      </w:r>
      <w:r w:rsidR="000C4135" w:rsidRPr="001A68B3">
        <w:rPr>
          <w:rFonts w:ascii="Comic Sans MS" w:hAnsi="Comic Sans MS"/>
          <w:b/>
          <w:bCs/>
        </w:rPr>
        <w:t>services</w:t>
      </w:r>
      <w:r w:rsidR="00204364" w:rsidRPr="001A68B3">
        <w:rPr>
          <w:rFonts w:ascii="Comic Sans MS" w:hAnsi="Comic Sans MS"/>
          <w:b/>
          <w:bCs/>
        </w:rPr>
        <w:t xml:space="preserve">. We work within Haringey schools to support the emotional wellbeing of children, young people, parents and staff. </w:t>
      </w:r>
      <w:r w:rsidR="001A68B3">
        <w:rPr>
          <w:rFonts w:ascii="Comic Sans MS" w:hAnsi="Comic Sans MS"/>
          <w:b/>
          <w:bCs/>
        </w:rPr>
        <w:t>We want to hear from you and your ideas on how we can best support you and your school.</w:t>
      </w:r>
    </w:p>
    <w:p w14:paraId="495BD6CE" w14:textId="2A6AB152" w:rsidR="001A68B3" w:rsidRPr="001A68B3" w:rsidRDefault="001A68B3" w:rsidP="001A68B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We will be joined </w:t>
      </w:r>
      <w:r w:rsidR="00231FE0">
        <w:rPr>
          <w:rFonts w:ascii="Comic Sans MS" w:hAnsi="Comic Sans MS"/>
          <w:b/>
          <w:bCs/>
        </w:rPr>
        <w:t>by</w:t>
      </w:r>
      <w:r w:rsidR="00E319F8">
        <w:rPr>
          <w:rFonts w:ascii="Comic Sans MS" w:hAnsi="Comic Sans MS"/>
          <w:b/>
          <w:bCs/>
        </w:rPr>
        <w:t xml:space="preserve"> Billie-Claire Wright</w:t>
      </w:r>
    </w:p>
    <w:p w14:paraId="36C5ABD9" w14:textId="4B576B4C" w:rsidR="00EA387B" w:rsidRPr="001A68B3" w:rsidRDefault="00EA387B" w:rsidP="001A68B3">
      <w:pPr>
        <w:jc w:val="center"/>
        <w:rPr>
          <w:rFonts w:ascii="Comic Sans MS" w:hAnsi="Comic Sans MS"/>
          <w:color w:val="0070C0"/>
        </w:rPr>
      </w:pPr>
      <w:r w:rsidRPr="001A68B3">
        <w:rPr>
          <w:rFonts w:ascii="Comic Sans MS" w:hAnsi="Comic Sans MS"/>
          <w:b/>
          <w:bCs/>
          <w:color w:val="0070C0"/>
          <w:sz w:val="32"/>
          <w:szCs w:val="32"/>
        </w:rPr>
        <w:t>We look forward to seeing you there</w:t>
      </w:r>
      <w:r w:rsidR="001A68B3">
        <w:rPr>
          <w:rFonts w:ascii="Comic Sans MS" w:hAnsi="Comic Sans MS"/>
          <w:b/>
          <w:bCs/>
          <w:color w:val="0070C0"/>
          <w:sz w:val="32"/>
          <w:szCs w:val="32"/>
        </w:rPr>
        <w:t>!!</w:t>
      </w:r>
    </w:p>
    <w:p w14:paraId="585E85C3" w14:textId="524EE1A5" w:rsidR="001A13ED" w:rsidRPr="00A67E10" w:rsidRDefault="001A68B3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1A928E8" wp14:editId="17344A04">
            <wp:simplePos x="0" y="0"/>
            <wp:positionH relativeFrom="column">
              <wp:posOffset>1358900</wp:posOffset>
            </wp:positionH>
            <wp:positionV relativeFrom="paragraph">
              <wp:posOffset>185420</wp:posOffset>
            </wp:positionV>
            <wp:extent cx="4396740" cy="701675"/>
            <wp:effectExtent l="0" t="0" r="3810" b="3175"/>
            <wp:wrapNone/>
            <wp:docPr id="2" name="Picture 2" descr="G:\CAMHGROUP\TRAILBLAZER TEAM\Background &amp; Project Documents\Logos\Trailblazer Logos 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AMHGROUP\TRAILBLAZER TEAM\Background &amp; Project Documents\Logos\Trailblazer Logos bloc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FAD3EE4" wp14:editId="37335474">
            <wp:simplePos x="0" y="0"/>
            <wp:positionH relativeFrom="column">
              <wp:posOffset>186690</wp:posOffset>
            </wp:positionH>
            <wp:positionV relativeFrom="paragraph">
              <wp:posOffset>205740</wp:posOffset>
            </wp:positionV>
            <wp:extent cx="630555" cy="630555"/>
            <wp:effectExtent l="0" t="0" r="0" b="0"/>
            <wp:wrapNone/>
            <wp:docPr id="3" name="Picture 3" descr="G:\CAMHGROUP\TRAILBLAZER TEAM\Background &amp; Project Documents\Logos\TRAILBLAZERS LOGO 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MHGROUP\TRAILBLAZER TEAM\Background &amp; Project Documents\Logos\TRAILBLAZERS LOGO v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3ED" w:rsidRPr="00A67E10" w:rsidSect="000C4135">
      <w:pgSz w:w="11906" w:h="16838"/>
      <w:pgMar w:top="1440" w:right="1440" w:bottom="1440" w:left="1440" w:header="708" w:footer="708" w:gutter="0"/>
      <w:pgBorders w:offsetFrom="page">
        <w:top w:val="thinThickThinLargeGap" w:sz="24" w:space="24" w:color="17365D" w:themeColor="text2" w:themeShade="BF"/>
        <w:left w:val="thinThickThinLargeGap" w:sz="24" w:space="24" w:color="17365D" w:themeColor="text2" w:themeShade="BF"/>
        <w:bottom w:val="thinThickThinLargeGap" w:sz="24" w:space="24" w:color="17365D" w:themeColor="text2" w:themeShade="BF"/>
        <w:right w:val="thinThickThinLarge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57B1" w14:textId="77777777" w:rsidR="001D786F" w:rsidRDefault="001D786F" w:rsidP="000833FE">
      <w:pPr>
        <w:spacing w:after="0" w:line="240" w:lineRule="auto"/>
      </w:pPr>
      <w:r>
        <w:separator/>
      </w:r>
    </w:p>
  </w:endnote>
  <w:endnote w:type="continuationSeparator" w:id="0">
    <w:p w14:paraId="58733956" w14:textId="77777777" w:rsidR="001D786F" w:rsidRDefault="001D786F" w:rsidP="0008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B0402" w14:textId="77777777" w:rsidR="001D786F" w:rsidRDefault="001D786F" w:rsidP="000833FE">
      <w:pPr>
        <w:spacing w:after="0" w:line="240" w:lineRule="auto"/>
      </w:pPr>
      <w:r>
        <w:separator/>
      </w:r>
    </w:p>
  </w:footnote>
  <w:footnote w:type="continuationSeparator" w:id="0">
    <w:p w14:paraId="5FB94640" w14:textId="77777777" w:rsidR="001D786F" w:rsidRDefault="001D786F" w:rsidP="0008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12E4"/>
    <w:multiLevelType w:val="hybridMultilevel"/>
    <w:tmpl w:val="BFC47922"/>
    <w:lvl w:ilvl="0" w:tplc="94EA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923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C40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75C94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167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DCB2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4244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F8C7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7889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4583752B"/>
    <w:multiLevelType w:val="hybridMultilevel"/>
    <w:tmpl w:val="85F4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E"/>
    <w:rsid w:val="000833FE"/>
    <w:rsid w:val="000C4135"/>
    <w:rsid w:val="00174A9B"/>
    <w:rsid w:val="001A13ED"/>
    <w:rsid w:val="001A68B3"/>
    <w:rsid w:val="001D786F"/>
    <w:rsid w:val="00204364"/>
    <w:rsid w:val="00231FE0"/>
    <w:rsid w:val="0030395E"/>
    <w:rsid w:val="00310AC0"/>
    <w:rsid w:val="0033796B"/>
    <w:rsid w:val="00526AF7"/>
    <w:rsid w:val="005D618D"/>
    <w:rsid w:val="005F6055"/>
    <w:rsid w:val="006A46FF"/>
    <w:rsid w:val="00874E84"/>
    <w:rsid w:val="0089209C"/>
    <w:rsid w:val="009A2B50"/>
    <w:rsid w:val="00A12665"/>
    <w:rsid w:val="00A67E10"/>
    <w:rsid w:val="00B31722"/>
    <w:rsid w:val="00D15C8E"/>
    <w:rsid w:val="00D52EBE"/>
    <w:rsid w:val="00E319F8"/>
    <w:rsid w:val="00E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5F6F79"/>
  <w15:docId w15:val="{32B54151-F7ED-4962-A7CF-D4835485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FE"/>
  </w:style>
  <w:style w:type="paragraph" w:styleId="Footer">
    <w:name w:val="footer"/>
    <w:basedOn w:val="Normal"/>
    <w:link w:val="FooterChar"/>
    <w:uiPriority w:val="99"/>
    <w:unhideWhenUsed/>
    <w:rsid w:val="0008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FE"/>
  </w:style>
  <w:style w:type="paragraph" w:styleId="BalloonText">
    <w:name w:val="Balloon Text"/>
    <w:basedOn w:val="Normal"/>
    <w:link w:val="BalloonTextChar"/>
    <w:uiPriority w:val="99"/>
    <w:semiHidden/>
    <w:unhideWhenUsed/>
    <w:rsid w:val="0008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0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4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0F4ADAA925D4B8CFF6E24D0B408F1" ma:contentTypeVersion="11" ma:contentTypeDescription="Create a new document." ma:contentTypeScope="" ma:versionID="8e5c8f8ca4e363eb941b5bbb04d6e2ca">
  <xsd:schema xmlns:xsd="http://www.w3.org/2001/XMLSchema" xmlns:xs="http://www.w3.org/2001/XMLSchema" xmlns:p="http://schemas.microsoft.com/office/2006/metadata/properties" xmlns:ns1="http://schemas.microsoft.com/sharepoint/v3" xmlns:ns3="f5edc255-9a5d-4f96-b47e-473252ab4f75" targetNamespace="http://schemas.microsoft.com/office/2006/metadata/properties" ma:root="true" ma:fieldsID="77f083c749abd9fe95db8b8354503462" ns1:_="" ns3:_="">
    <xsd:import namespace="http://schemas.microsoft.com/sharepoint/v3"/>
    <xsd:import namespace="f5edc255-9a5d-4f96-b47e-473252ab4f7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dc255-9a5d-4f96-b47e-473252ab4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BEE85-5F9F-4ABC-A1BC-D99044ECFD4A}">
  <ds:schemaRefs>
    <ds:schemaRef ds:uri="http://schemas.openxmlformats.org/package/2006/metadata/core-properties"/>
    <ds:schemaRef ds:uri="http://purl.org/dc/dcmitype/"/>
    <ds:schemaRef ds:uri="f5edc255-9a5d-4f96-b47e-473252ab4f75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D87A12-543E-40BD-8CB5-4A5859861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2CCB2-2028-44FC-B096-DDBF2C150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edc255-9a5d-4f96-b47e-473252ab4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Marion.Maybury</dc:creator>
  <cp:lastModifiedBy>Kelly Thompson</cp:lastModifiedBy>
  <cp:revision>2</cp:revision>
  <cp:lastPrinted>2022-03-01T15:22:00Z</cp:lastPrinted>
  <dcterms:created xsi:type="dcterms:W3CDTF">2022-03-01T15:24:00Z</dcterms:created>
  <dcterms:modified xsi:type="dcterms:W3CDTF">2022-03-01T15:24:00Z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0x0101006000F4ADAA925D4B8CFF6E24D0B408F1</vt:lpwstr>
  </property>
</Properties>
</file>